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3658CF89" w:rsidR="00DE4470" w:rsidRPr="005D52A2" w:rsidRDefault="00A14FF6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843D1E">
            <w:rPr>
              <w:b w:val="0"/>
              <w:sz w:val="56"/>
              <w:szCs w:val="56"/>
            </w:rPr>
            <w:t>Gausel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3-02-22T19:3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537719D4" w:rsidR="00D8150E" w:rsidRPr="00D8150E" w:rsidRDefault="00843D1E" w:rsidP="009253BB">
                <w:r>
                  <w:t>22.02.2023 kl. 19:30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01630252" w:rsidR="00D8150E" w:rsidRPr="00D8150E" w:rsidRDefault="00843D1E" w:rsidP="009253BB">
                <w:r>
                  <w:t>Gausel kirke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4D05A877" w:rsidR="00D8150E" w:rsidRPr="00D8150E" w:rsidRDefault="00843D1E" w:rsidP="009253BB">
                <w:r>
                  <w:t>19/00773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024C080B" w:rsidR="00D8150E" w:rsidRPr="00D8150E" w:rsidRDefault="00843D1E" w:rsidP="009253BB">
            <w:bookmarkStart w:id="1" w:name="MEMBERS_MET"/>
            <w:bookmarkEnd w:id="1"/>
            <w:r>
              <w:t>Karen Faa(Delvis møtt), Arne Sindre Gilje, Kirsti Bjerva, Sushil Hovstad Sitaula, Anna Lima Braut, Per Fosse, Kirsti Eiken, Lisbeth Carina Marvik</w:t>
            </w:r>
          </w:p>
        </w:tc>
      </w:tr>
      <w:tr w:rsidR="00D8150E" w:rsidRPr="00D8150E" w14:paraId="5FA2684E" w14:textId="77777777" w:rsidTr="00676F2E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77777777" w:rsidR="00D8150E" w:rsidRPr="00D8150E" w:rsidRDefault="00D8150E" w:rsidP="009253BB">
            <w:bookmarkStart w:id="2" w:name="MEMBERS_SUBST"/>
            <w:bookmarkEnd w:id="2"/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843D1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30A8B816" w:rsidR="00D8150E" w:rsidRPr="00843D1E" w:rsidRDefault="00843D1E" w:rsidP="009253BB">
            <w:pPr>
              <w:rPr>
                <w:lang w:val="fi-FI"/>
              </w:rPr>
            </w:pPr>
            <w:bookmarkStart w:id="3" w:name="MEMBERS_NOTMET"/>
            <w:bookmarkEnd w:id="3"/>
            <w:r w:rsidRPr="00843D1E">
              <w:rPr>
                <w:lang w:val="fi-FI"/>
              </w:rPr>
              <w:t>Anne Beth Gilja Johansen, Ole Johnny Møyholm</w:t>
            </w:r>
          </w:p>
        </w:tc>
      </w:tr>
      <w:tr w:rsidR="00D8150E" w:rsidRPr="00843D1E" w14:paraId="50839307" w14:textId="77777777" w:rsidTr="00676F2E">
        <w:tc>
          <w:tcPr>
            <w:tcW w:w="2138" w:type="dxa"/>
          </w:tcPr>
          <w:p w14:paraId="2B6922C5" w14:textId="77777777" w:rsidR="00D8150E" w:rsidRPr="00843D1E" w:rsidRDefault="00D8150E" w:rsidP="009253BB">
            <w:pPr>
              <w:rPr>
                <w:lang w:val="fi-FI"/>
              </w:rPr>
            </w:pPr>
          </w:p>
        </w:tc>
        <w:tc>
          <w:tcPr>
            <w:tcW w:w="7149" w:type="dxa"/>
          </w:tcPr>
          <w:p w14:paraId="7B6799C8" w14:textId="77777777" w:rsidR="00D8150E" w:rsidRPr="00843D1E" w:rsidRDefault="00D8150E" w:rsidP="009253BB">
            <w:pPr>
              <w:rPr>
                <w:lang w:val="fi-FI"/>
              </w:rPr>
            </w:pPr>
          </w:p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77777777" w:rsidR="00D8150E" w:rsidRPr="00D8150E" w:rsidRDefault="00D8150E" w:rsidP="009253BB"/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48122CC4" w:rsidR="00D8150E" w:rsidRPr="00D8150E" w:rsidRDefault="00843D1E" w:rsidP="009253BB">
                <w:r>
                  <w:t>Lisbeth Carina Marvik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843D1E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843D1E" w:rsidRPr="00843D1E" w14:paraId="42B7743C" w14:textId="77777777" w:rsidTr="00843D1E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4F3B239E" w:rsidR="00843D1E" w:rsidRPr="00843D1E" w:rsidRDefault="00843D1E" w:rsidP="00843D1E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843D1E" w:rsidRPr="00843D1E" w14:paraId="424BA6BC" w14:textId="77777777" w:rsidTr="00843D1E">
        <w:trPr>
          <w:trHeight w:val="240"/>
        </w:trPr>
        <w:tc>
          <w:tcPr>
            <w:tcW w:w="932" w:type="dxa"/>
            <w:vAlign w:val="center"/>
          </w:tcPr>
          <w:p w14:paraId="4EE94AE6" w14:textId="05B1142B" w:rsidR="00843D1E" w:rsidRPr="00843D1E" w:rsidRDefault="00843D1E" w:rsidP="00843D1E">
            <w:hyperlink w:anchor="CaseRef282940" w:tooltip="Detaljer" w:history="1">
              <w:r>
                <w:rPr>
                  <w:rStyle w:val="Hyperkobling"/>
                </w:rPr>
                <w:t>12/23</w:t>
              </w:r>
            </w:hyperlink>
          </w:p>
        </w:tc>
        <w:tc>
          <w:tcPr>
            <w:tcW w:w="7289" w:type="dxa"/>
            <w:vAlign w:val="center"/>
          </w:tcPr>
          <w:p w14:paraId="66EB2EE5" w14:textId="755F7B60" w:rsidR="00843D1E" w:rsidRPr="00843D1E" w:rsidRDefault="00843D1E" w:rsidP="00933AD0">
            <w:r>
              <w:t>Godkjenning av innkalling og saksliste</w:t>
            </w:r>
          </w:p>
        </w:tc>
        <w:tc>
          <w:tcPr>
            <w:tcW w:w="850" w:type="dxa"/>
            <w:vAlign w:val="center"/>
          </w:tcPr>
          <w:p w14:paraId="6773031F" w14:textId="1F5D0215" w:rsidR="00843D1E" w:rsidRPr="00843D1E" w:rsidRDefault="00843D1E" w:rsidP="00933AD0">
            <w:fldSimple w:instr=" PAGEREF CaseRef282940 ">
              <w:r>
                <w:rPr>
                  <w:noProof/>
                </w:rPr>
                <w:t>1</w:t>
              </w:r>
            </w:fldSimple>
          </w:p>
        </w:tc>
      </w:tr>
      <w:tr w:rsidR="00843D1E" w:rsidRPr="00843D1E" w14:paraId="6D9C5CAD" w14:textId="77777777" w:rsidTr="00843D1E">
        <w:trPr>
          <w:trHeight w:val="480"/>
        </w:trPr>
        <w:tc>
          <w:tcPr>
            <w:tcW w:w="9071" w:type="dxa"/>
            <w:gridSpan w:val="3"/>
            <w:vAlign w:val="center"/>
          </w:tcPr>
          <w:p w14:paraId="171A78E3" w14:textId="2F998542" w:rsidR="00843D1E" w:rsidRPr="00843D1E" w:rsidRDefault="00843D1E" w:rsidP="00843D1E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843D1E" w:rsidRPr="00843D1E" w14:paraId="6CA039DD" w14:textId="77777777" w:rsidTr="00843D1E">
        <w:trPr>
          <w:trHeight w:val="240"/>
        </w:trPr>
        <w:tc>
          <w:tcPr>
            <w:tcW w:w="932" w:type="dxa"/>
            <w:vAlign w:val="center"/>
          </w:tcPr>
          <w:p w14:paraId="768A8E2E" w14:textId="298D2FEC" w:rsidR="00843D1E" w:rsidRPr="00843D1E" w:rsidRDefault="00843D1E" w:rsidP="00843D1E">
            <w:hyperlink w:anchor="CaseRef283027" w:tooltip="Detaljer" w:history="1">
              <w:r>
                <w:rPr>
                  <w:rStyle w:val="Hyperkobling"/>
                </w:rPr>
                <w:t>13/23</w:t>
              </w:r>
            </w:hyperlink>
          </w:p>
        </w:tc>
        <w:tc>
          <w:tcPr>
            <w:tcW w:w="7289" w:type="dxa"/>
            <w:vAlign w:val="center"/>
          </w:tcPr>
          <w:p w14:paraId="3C7D614A" w14:textId="28743166" w:rsidR="00843D1E" w:rsidRPr="00843D1E" w:rsidRDefault="00843D1E" w:rsidP="00933AD0">
            <w:r>
              <w:t>Godkjenning av protokoll fra møte 25.01.2023</w:t>
            </w:r>
          </w:p>
        </w:tc>
        <w:tc>
          <w:tcPr>
            <w:tcW w:w="850" w:type="dxa"/>
            <w:vAlign w:val="center"/>
          </w:tcPr>
          <w:p w14:paraId="310A20FC" w14:textId="61DD2A99" w:rsidR="00843D1E" w:rsidRPr="00843D1E" w:rsidRDefault="00843D1E" w:rsidP="00933AD0">
            <w:fldSimple w:instr=" PAGEREF CaseRef283027 ">
              <w:r>
                <w:rPr>
                  <w:noProof/>
                </w:rPr>
                <w:t>2</w:t>
              </w:r>
            </w:fldSimple>
          </w:p>
        </w:tc>
      </w:tr>
      <w:tr w:rsidR="00843D1E" w:rsidRPr="00843D1E" w14:paraId="5A8476EB" w14:textId="77777777" w:rsidTr="00843D1E">
        <w:trPr>
          <w:trHeight w:val="480"/>
        </w:trPr>
        <w:tc>
          <w:tcPr>
            <w:tcW w:w="9071" w:type="dxa"/>
            <w:gridSpan w:val="3"/>
            <w:vAlign w:val="center"/>
          </w:tcPr>
          <w:p w14:paraId="29631E0C" w14:textId="2552B292" w:rsidR="00843D1E" w:rsidRPr="00843D1E" w:rsidRDefault="00843D1E" w:rsidP="00843D1E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843D1E" w:rsidRPr="00843D1E" w14:paraId="1B75FE79" w14:textId="77777777" w:rsidTr="00843D1E">
        <w:trPr>
          <w:trHeight w:val="240"/>
        </w:trPr>
        <w:tc>
          <w:tcPr>
            <w:tcW w:w="932" w:type="dxa"/>
            <w:vAlign w:val="center"/>
          </w:tcPr>
          <w:p w14:paraId="68645C8A" w14:textId="34C6AE49" w:rsidR="00843D1E" w:rsidRPr="00843D1E" w:rsidRDefault="00843D1E" w:rsidP="00843D1E">
            <w:hyperlink w:anchor="CaseRef282943" w:tooltip="Detaljer" w:history="1">
              <w:r>
                <w:rPr>
                  <w:rStyle w:val="Hyperkobling"/>
                </w:rPr>
                <w:t>14/23</w:t>
              </w:r>
            </w:hyperlink>
          </w:p>
        </w:tc>
        <w:tc>
          <w:tcPr>
            <w:tcW w:w="7289" w:type="dxa"/>
            <w:vAlign w:val="center"/>
          </w:tcPr>
          <w:p w14:paraId="6D3EFADD" w14:textId="4518FF62" w:rsidR="00843D1E" w:rsidRPr="00843D1E" w:rsidRDefault="00843D1E" w:rsidP="00933AD0">
            <w:r>
              <w:t>Budsjett for 2023</w:t>
            </w:r>
          </w:p>
        </w:tc>
        <w:tc>
          <w:tcPr>
            <w:tcW w:w="850" w:type="dxa"/>
            <w:vAlign w:val="center"/>
          </w:tcPr>
          <w:p w14:paraId="242ADD3C" w14:textId="14BECD64" w:rsidR="00843D1E" w:rsidRPr="00843D1E" w:rsidRDefault="00843D1E" w:rsidP="00933AD0">
            <w:fldSimple w:instr=" PAGEREF CaseRef282943 ">
              <w:r>
                <w:rPr>
                  <w:noProof/>
                </w:rPr>
                <w:t>3</w:t>
              </w:r>
            </w:fldSimple>
          </w:p>
        </w:tc>
      </w:tr>
      <w:tr w:rsidR="00843D1E" w:rsidRPr="00843D1E" w14:paraId="5C7503A7" w14:textId="77777777" w:rsidTr="00843D1E">
        <w:trPr>
          <w:trHeight w:val="480"/>
        </w:trPr>
        <w:tc>
          <w:tcPr>
            <w:tcW w:w="9071" w:type="dxa"/>
            <w:gridSpan w:val="3"/>
            <w:vAlign w:val="center"/>
          </w:tcPr>
          <w:p w14:paraId="63F5817A" w14:textId="59505D80" w:rsidR="00843D1E" w:rsidRPr="00843D1E" w:rsidRDefault="00843D1E" w:rsidP="00843D1E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843D1E" w:rsidRPr="00843D1E" w14:paraId="47734A28" w14:textId="77777777" w:rsidTr="00843D1E">
        <w:trPr>
          <w:trHeight w:val="240"/>
        </w:trPr>
        <w:tc>
          <w:tcPr>
            <w:tcW w:w="932" w:type="dxa"/>
            <w:vAlign w:val="center"/>
          </w:tcPr>
          <w:p w14:paraId="0DD49850" w14:textId="7A9CE9A7" w:rsidR="00843D1E" w:rsidRPr="00843D1E" w:rsidRDefault="00843D1E" w:rsidP="00843D1E">
            <w:hyperlink w:anchor="CaseRef282945" w:tooltip="Detaljer" w:history="1">
              <w:r>
                <w:rPr>
                  <w:rStyle w:val="Hyperkobling"/>
                </w:rPr>
                <w:t>15/23</w:t>
              </w:r>
            </w:hyperlink>
          </w:p>
        </w:tc>
        <w:tc>
          <w:tcPr>
            <w:tcW w:w="7289" w:type="dxa"/>
            <w:vAlign w:val="center"/>
          </w:tcPr>
          <w:p w14:paraId="2FE3F859" w14:textId="70BCA4AD" w:rsidR="00843D1E" w:rsidRPr="00843D1E" w:rsidRDefault="00843D1E" w:rsidP="00933AD0">
            <w:r>
              <w:t>Orienteringer</w:t>
            </w:r>
          </w:p>
        </w:tc>
        <w:tc>
          <w:tcPr>
            <w:tcW w:w="850" w:type="dxa"/>
            <w:vAlign w:val="center"/>
          </w:tcPr>
          <w:p w14:paraId="57BB4C84" w14:textId="168E4225" w:rsidR="00843D1E" w:rsidRPr="00843D1E" w:rsidRDefault="00843D1E" w:rsidP="00933AD0">
            <w:fldSimple w:instr=" PAGEREF CaseRef282945 ">
              <w:r>
                <w:rPr>
                  <w:noProof/>
                </w:rPr>
                <w:t>3</w:t>
              </w:r>
            </w:fldSimple>
          </w:p>
        </w:tc>
      </w:tr>
      <w:tr w:rsidR="00843D1E" w:rsidRPr="00843D1E" w14:paraId="76031E5C" w14:textId="77777777" w:rsidTr="00843D1E">
        <w:trPr>
          <w:trHeight w:val="480"/>
        </w:trPr>
        <w:tc>
          <w:tcPr>
            <w:tcW w:w="9071" w:type="dxa"/>
            <w:gridSpan w:val="3"/>
            <w:vAlign w:val="center"/>
          </w:tcPr>
          <w:p w14:paraId="419E6E88" w14:textId="5164BE8C" w:rsidR="00843D1E" w:rsidRPr="00843D1E" w:rsidRDefault="00843D1E" w:rsidP="00843D1E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843D1E" w:rsidRPr="00843D1E" w14:paraId="4B71A0EA" w14:textId="77777777" w:rsidTr="00843D1E">
        <w:trPr>
          <w:trHeight w:val="240"/>
        </w:trPr>
        <w:tc>
          <w:tcPr>
            <w:tcW w:w="932" w:type="dxa"/>
            <w:vAlign w:val="center"/>
          </w:tcPr>
          <w:p w14:paraId="475B8ECC" w14:textId="77777777" w:rsidR="00843D1E" w:rsidRDefault="00843D1E" w:rsidP="00843D1E"/>
        </w:tc>
        <w:tc>
          <w:tcPr>
            <w:tcW w:w="7289" w:type="dxa"/>
            <w:vAlign w:val="center"/>
          </w:tcPr>
          <w:p w14:paraId="1E81FE5B" w14:textId="77777777" w:rsidR="00843D1E" w:rsidRDefault="00843D1E" w:rsidP="00933AD0"/>
        </w:tc>
        <w:tc>
          <w:tcPr>
            <w:tcW w:w="850" w:type="dxa"/>
            <w:vAlign w:val="center"/>
          </w:tcPr>
          <w:p w14:paraId="7C079F27" w14:textId="77777777" w:rsidR="00843D1E" w:rsidRDefault="00843D1E" w:rsidP="00933AD0"/>
        </w:tc>
      </w:tr>
    </w:tbl>
    <w:p w14:paraId="12F2F07A" w14:textId="77777777" w:rsidR="004C78E3" w:rsidRPr="00933AD0" w:rsidRDefault="004C78E3" w:rsidP="00933AD0"/>
    <w:p w14:paraId="0D002129" w14:textId="5BE48792" w:rsidR="005D52A2" w:rsidRPr="004631EB" w:rsidRDefault="00A14FF6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 w:rsidR="00843D1E">
        <w:rPr>
          <w:noProof/>
        </w:rPr>
        <w:t>21.03.2023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142586F4" w:rsidR="00403641" w:rsidRDefault="00843D1E" w:rsidP="00403641">
                <w:r>
                  <w:t>Arne Sindre Gilje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624273527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76122CB1" w:rsidR="005D52A2" w:rsidRPr="004631EB" w:rsidRDefault="00843D1E" w:rsidP="006832C2">
                <w:r>
                  <w:t>Lisbeth Carina Marvik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5777A33C" w:rsidR="00D8150E" w:rsidRDefault="00D8150E" w:rsidP="00933AD0">
      <w:pPr>
        <w:rPr>
          <w:sz w:val="22"/>
          <w:szCs w:val="22"/>
        </w:rPr>
      </w:pPr>
    </w:p>
    <w:p w14:paraId="23BE2005" w14:textId="4149587D" w:rsidR="00843D1E" w:rsidRDefault="00843D1E" w:rsidP="00843D1E">
      <w:pPr>
        <w:pStyle w:val="MUCaseTitle"/>
      </w:pPr>
      <w:r w:rsidRPr="00843D1E">
        <w:rPr>
          <w:shd w:val="clear" w:color="auto" w:fill="D9D9D9"/>
        </w:rPr>
        <w:lastRenderedPageBreak/>
        <w:t>Godkjenning av innkalling og saksliste</w:t>
      </w:r>
    </w:p>
    <w:p w14:paraId="1EC40A00" w14:textId="77777777" w:rsidR="00843D1E" w:rsidRDefault="00843D1E" w:rsidP="00843D1E">
      <w:pPr>
        <w:pStyle w:val="MUCaseTitle2"/>
      </w:pPr>
      <w:bookmarkStart w:id="5" w:name="CaseRef282940"/>
      <w:bookmarkEnd w:id="5"/>
      <w:r>
        <w:t>12/23 Godkjenning av innkalling og saksliste</w:t>
      </w:r>
    </w:p>
    <w:p w14:paraId="35D48BD4" w14:textId="61C06403" w:rsidR="00843D1E" w:rsidRDefault="00843D1E" w:rsidP="00843D1E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43D1E" w14:paraId="23EF9AEF" w14:textId="77777777" w:rsidTr="00843D1E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0B9B62CE" w14:textId="3A17757A" w:rsidR="00843D1E" w:rsidRDefault="00843D1E" w:rsidP="00843D1E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32A1F1F" w14:textId="31029B11" w:rsidR="00843D1E" w:rsidRDefault="00843D1E" w:rsidP="00843D1E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1F8E17E" w14:textId="4C03BB88" w:rsidR="00843D1E" w:rsidRDefault="00843D1E" w:rsidP="00843D1E">
            <w:r>
              <w:t>Saknr</w:t>
            </w:r>
          </w:p>
        </w:tc>
      </w:tr>
      <w:tr w:rsidR="00843D1E" w14:paraId="6370E6EA" w14:textId="77777777" w:rsidTr="00843D1E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7058E410" w14:textId="3E6F6C88" w:rsidR="00843D1E" w:rsidRDefault="00843D1E" w:rsidP="00843D1E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1D323692" w14:textId="53A36E2E" w:rsidR="00843D1E" w:rsidRDefault="00843D1E" w:rsidP="00843D1E">
            <w:r>
              <w:t>22.02.2023</w:t>
            </w:r>
          </w:p>
        </w:tc>
        <w:tc>
          <w:tcPr>
            <w:tcW w:w="1134" w:type="dxa"/>
            <w:shd w:val="clear" w:color="auto" w:fill="auto"/>
          </w:tcPr>
          <w:p w14:paraId="2A644327" w14:textId="3FC6AD35" w:rsidR="00843D1E" w:rsidRDefault="00843D1E" w:rsidP="00843D1E">
            <w:r>
              <w:t>12/23</w:t>
            </w:r>
          </w:p>
        </w:tc>
      </w:tr>
    </w:tbl>
    <w:p w14:paraId="2CC9A1E8" w14:textId="43EFA392" w:rsidR="00843D1E" w:rsidRDefault="00843D1E" w:rsidP="00843D1E"/>
    <w:p w14:paraId="643F8ABF" w14:textId="74BAB765" w:rsidR="00843D1E" w:rsidRDefault="00843D1E" w:rsidP="00843D1E"/>
    <w:sdt>
      <w:sdtPr>
        <w:rPr>
          <w:b/>
        </w:rPr>
        <w:tag w:val="MU_Tittel"/>
        <w:id w:val="-1836844945"/>
        <w:placeholder>
          <w:docPart w:val="EA8E80473AB94D928A0387572775ACF0"/>
        </w:placeholder>
        <w:text/>
      </w:sdtPr>
      <w:sdtContent>
        <w:p w14:paraId="6594D559" w14:textId="77777777" w:rsidR="00843D1E" w:rsidRDefault="00843D1E" w:rsidP="00843D1E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A1AA11E" w14:textId="0AC78158" w:rsidR="00843D1E" w:rsidRDefault="00843D1E" w:rsidP="00843D1E"/>
    <w:p w14:paraId="393B6656" w14:textId="0B01D7A7" w:rsidR="00843D1E" w:rsidRDefault="00843D1E" w:rsidP="00843D1E">
      <w:r>
        <w:t>Innkalling og saksliste godkjennes.</w:t>
      </w:r>
    </w:p>
    <w:p w14:paraId="3F3FC266" w14:textId="60BAD4D8" w:rsidR="00843D1E" w:rsidRDefault="00843D1E" w:rsidP="00843D1E"/>
    <w:bookmarkStart w:id="6" w:name="_Hlk130289497" w:displacedByCustomXml="next"/>
    <w:sdt>
      <w:sdtPr>
        <w:alias w:val="Vedtak for sak 12/23"/>
        <w:tag w:val="HandlingID282940;CaseID203013"/>
        <w:id w:val="1961072087"/>
        <w:placeholder>
          <w:docPart w:val="DefaultPlaceholder_-1854013440"/>
        </w:placeholder>
      </w:sdtPr>
      <w:sdtEndPr>
        <w:rPr>
          <w:b w:val="0"/>
        </w:rPr>
      </w:sdtEndPr>
      <w:sdtContent>
        <w:p w14:paraId="1BADEDEC" w14:textId="77777777" w:rsidR="00843D1E" w:rsidRDefault="00843D1E" w:rsidP="00843D1E">
          <w:pPr>
            <w:pStyle w:val="MUCaseTitle3"/>
          </w:pPr>
          <w:r>
            <w:t>Møtebehandling</w:t>
          </w:r>
        </w:p>
        <w:p w14:paraId="59BA6EBA" w14:textId="77777777" w:rsidR="00843D1E" w:rsidRDefault="00843D1E" w:rsidP="00843D1E"/>
        <w:sdt>
          <w:sdtPr>
            <w:tag w:val="MU_Innstilling"/>
            <w:id w:val="-850491470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7C0DB7EC" w14:textId="77777777" w:rsidR="00843D1E" w:rsidRDefault="00843D1E" w:rsidP="00843D1E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522239676"/>
                <w:lock w:val="sdtLocked"/>
                <w:placeholder>
                  <w:docPart w:val="692C9C30C9FD46A19D368BB7EEDE1F19"/>
                </w:placeholder>
                <w15:appearance w15:val="hidden"/>
              </w:sdtPr>
              <w:sdtContent>
                <w:p w14:paraId="13D63547" w14:textId="77777777" w:rsidR="00843D1E" w:rsidRDefault="00843D1E" w:rsidP="00843D1E">
                  <w:r>
                    <w:t>Innkalling og saksliste godkjennes.</w:t>
                  </w:r>
                </w:p>
                <w:p w14:paraId="2F72441B" w14:textId="41C3E934" w:rsidR="00843D1E" w:rsidRDefault="00843D1E" w:rsidP="00843D1E"/>
              </w:sdtContent>
            </w:sdt>
          </w:sdtContent>
        </w:sdt>
        <w:p w14:paraId="7A843EA1" w14:textId="0DCA1EDD" w:rsidR="00843D1E" w:rsidRDefault="00843D1E" w:rsidP="00843D1E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6" w:displacedByCustomXml="prev"/>
    <w:p w14:paraId="469C738E" w14:textId="4C60D3DE" w:rsidR="00843D1E" w:rsidRDefault="00843D1E" w:rsidP="00843D1E">
      <w:pPr>
        <w:spacing w:before="240"/>
      </w:pPr>
      <w:r>
        <w:br/>
      </w:r>
    </w:p>
    <w:p w14:paraId="44B0C015" w14:textId="7C0A335E" w:rsidR="00843D1E" w:rsidRDefault="00843D1E" w:rsidP="00843D1E">
      <w:pPr>
        <w:pStyle w:val="MUCaseTitle"/>
      </w:pPr>
      <w:r w:rsidRPr="00843D1E">
        <w:rPr>
          <w:shd w:val="clear" w:color="auto" w:fill="D9D9D9"/>
        </w:rPr>
        <w:t>Godkjenning av protokoll</w:t>
      </w:r>
    </w:p>
    <w:p w14:paraId="7C4A7B3B" w14:textId="77777777" w:rsidR="00843D1E" w:rsidRDefault="00843D1E" w:rsidP="00843D1E">
      <w:pPr>
        <w:pStyle w:val="MUCaseTitle2"/>
      </w:pPr>
      <w:bookmarkStart w:id="7" w:name="CaseRef283027"/>
      <w:bookmarkEnd w:id="7"/>
      <w:r>
        <w:t>13/23 Godkjenning av protokoll fra møte 25.01.2023</w:t>
      </w:r>
    </w:p>
    <w:p w14:paraId="2E618CB8" w14:textId="50668776" w:rsidR="00843D1E" w:rsidRDefault="00843D1E" w:rsidP="00843D1E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43D1E" w14:paraId="2DE7328F" w14:textId="77777777" w:rsidTr="00843D1E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696DC9E" w14:textId="198B6F18" w:rsidR="00843D1E" w:rsidRDefault="00843D1E" w:rsidP="00843D1E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49A65AE" w14:textId="1531A8B7" w:rsidR="00843D1E" w:rsidRDefault="00843D1E" w:rsidP="00843D1E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23B743E" w14:textId="2D22226A" w:rsidR="00843D1E" w:rsidRDefault="00843D1E" w:rsidP="00843D1E">
            <w:r>
              <w:t>Saknr</w:t>
            </w:r>
          </w:p>
        </w:tc>
      </w:tr>
      <w:tr w:rsidR="00843D1E" w14:paraId="1D0A1332" w14:textId="77777777" w:rsidTr="00843D1E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DEC3F6A" w14:textId="533382DF" w:rsidR="00843D1E" w:rsidRDefault="00843D1E" w:rsidP="00843D1E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2B4987BF" w14:textId="7A307748" w:rsidR="00843D1E" w:rsidRDefault="00843D1E" w:rsidP="00843D1E">
            <w:r>
              <w:t>22.02.2023</w:t>
            </w:r>
          </w:p>
        </w:tc>
        <w:tc>
          <w:tcPr>
            <w:tcW w:w="1134" w:type="dxa"/>
            <w:shd w:val="clear" w:color="auto" w:fill="auto"/>
          </w:tcPr>
          <w:p w14:paraId="3EE973BE" w14:textId="305CEFEE" w:rsidR="00843D1E" w:rsidRDefault="00843D1E" w:rsidP="00843D1E">
            <w:r>
              <w:t>13/23</w:t>
            </w:r>
          </w:p>
        </w:tc>
      </w:tr>
    </w:tbl>
    <w:p w14:paraId="1E89677B" w14:textId="18539375" w:rsidR="00843D1E" w:rsidRDefault="00843D1E" w:rsidP="00843D1E"/>
    <w:p w14:paraId="594CA4B4" w14:textId="6C5765E1" w:rsidR="00843D1E" w:rsidRDefault="00843D1E" w:rsidP="00843D1E"/>
    <w:sdt>
      <w:sdtPr>
        <w:rPr>
          <w:b/>
        </w:rPr>
        <w:tag w:val="MU_Tittel"/>
        <w:id w:val="-924193008"/>
        <w:placeholder>
          <w:docPart w:val="6531F7306D5B4AD9A2623FED37CB0C3A"/>
        </w:placeholder>
        <w:text/>
      </w:sdtPr>
      <w:sdtContent>
        <w:p w14:paraId="5B5B7A8C" w14:textId="77777777" w:rsidR="00843D1E" w:rsidRDefault="00843D1E" w:rsidP="00843D1E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6FEC566E" w14:textId="71FDEC02" w:rsidR="00843D1E" w:rsidRDefault="00843D1E" w:rsidP="00843D1E"/>
    <w:p w14:paraId="3C57F118" w14:textId="65C97E4F" w:rsidR="00843D1E" w:rsidRDefault="00843D1E" w:rsidP="00843D1E">
      <w:r>
        <w:t>Protokoll fra 25.01.23 godkjennes</w:t>
      </w:r>
    </w:p>
    <w:p w14:paraId="2627D830" w14:textId="7DFF85AC" w:rsidR="00843D1E" w:rsidRDefault="00843D1E" w:rsidP="00843D1E"/>
    <w:bookmarkStart w:id="8" w:name="_Hlk130289520" w:displacedByCustomXml="next"/>
    <w:sdt>
      <w:sdtPr>
        <w:alias w:val="Vedtak for sak 13/23"/>
        <w:tag w:val="HandlingID283027;CaseID203013"/>
        <w:id w:val="1817066927"/>
        <w:placeholder>
          <w:docPart w:val="DefaultPlaceholder_-1854013440"/>
        </w:placeholder>
      </w:sdtPr>
      <w:sdtEndPr>
        <w:rPr>
          <w:b w:val="0"/>
        </w:rPr>
      </w:sdtEndPr>
      <w:sdtContent>
        <w:p w14:paraId="1FA525BC" w14:textId="77777777" w:rsidR="00843D1E" w:rsidRDefault="00843D1E" w:rsidP="00843D1E">
          <w:pPr>
            <w:pStyle w:val="MUCaseTitle3"/>
          </w:pPr>
          <w:r>
            <w:t>Møtebehandling</w:t>
          </w:r>
        </w:p>
        <w:p w14:paraId="155D7921" w14:textId="77777777" w:rsidR="00843D1E" w:rsidRDefault="00843D1E" w:rsidP="00843D1E"/>
        <w:sdt>
          <w:sdtPr>
            <w:tag w:val="MU_Innstilling"/>
            <w:id w:val="-622302349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56DBC5CA" w14:textId="77777777" w:rsidR="00843D1E" w:rsidRDefault="00843D1E" w:rsidP="00843D1E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417709062"/>
                <w:lock w:val="sdtLocked"/>
                <w:placeholder>
                  <w:docPart w:val="9FBD795767AB4D7289264DA5874768CE"/>
                </w:placeholder>
                <w15:appearance w15:val="hidden"/>
              </w:sdtPr>
              <w:sdtContent>
                <w:p w14:paraId="57349169" w14:textId="77777777" w:rsidR="00843D1E" w:rsidRDefault="00843D1E" w:rsidP="00843D1E">
                  <w:r>
                    <w:t>Protokoll fra 25.01.23 godkjennes</w:t>
                  </w:r>
                </w:p>
                <w:p w14:paraId="2305C7A2" w14:textId="468AD5B0" w:rsidR="00843D1E" w:rsidRDefault="00843D1E" w:rsidP="00843D1E"/>
              </w:sdtContent>
            </w:sdt>
          </w:sdtContent>
        </w:sdt>
        <w:p w14:paraId="2FF226C7" w14:textId="7590BAF2" w:rsidR="00843D1E" w:rsidRDefault="00843D1E" w:rsidP="00843D1E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8" w:displacedByCustomXml="prev"/>
    <w:p w14:paraId="149B9847" w14:textId="302D8A79" w:rsidR="00843D1E" w:rsidRDefault="00843D1E" w:rsidP="00843D1E">
      <w:pPr>
        <w:spacing w:before="240"/>
      </w:pPr>
    </w:p>
    <w:p w14:paraId="5E262403" w14:textId="5DC9E2F8" w:rsidR="00843D1E" w:rsidRDefault="00843D1E" w:rsidP="00843D1E">
      <w:pPr>
        <w:pStyle w:val="MUCaseTitle"/>
      </w:pPr>
      <w:r w:rsidRPr="00843D1E">
        <w:rPr>
          <w:shd w:val="clear" w:color="auto" w:fill="D9D9D9"/>
        </w:rPr>
        <w:lastRenderedPageBreak/>
        <w:t>Saker til behandling</w:t>
      </w:r>
      <w:bookmarkStart w:id="9" w:name="CaseRef282943"/>
      <w:bookmarkEnd w:id="9"/>
    </w:p>
    <w:p w14:paraId="4877FDFD" w14:textId="77777777" w:rsidR="00843D1E" w:rsidRDefault="00843D1E" w:rsidP="00843D1E">
      <w:pPr>
        <w:pStyle w:val="MUCaseTitle2"/>
      </w:pPr>
      <w:r>
        <w:t>14/23 Budsjett for 2023</w:t>
      </w:r>
    </w:p>
    <w:p w14:paraId="2515316B" w14:textId="3E57A3C2" w:rsidR="00843D1E" w:rsidRDefault="00843D1E" w:rsidP="00843D1E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43D1E" w14:paraId="0024B170" w14:textId="77777777" w:rsidTr="00843D1E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31F485FC" w14:textId="1AB7D574" w:rsidR="00843D1E" w:rsidRDefault="00843D1E" w:rsidP="00843D1E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CC4D477" w14:textId="19848CB9" w:rsidR="00843D1E" w:rsidRDefault="00843D1E" w:rsidP="00843D1E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6178A61" w14:textId="0D17654F" w:rsidR="00843D1E" w:rsidRDefault="00843D1E" w:rsidP="00843D1E">
            <w:r>
              <w:t>Saknr</w:t>
            </w:r>
          </w:p>
        </w:tc>
      </w:tr>
      <w:tr w:rsidR="00843D1E" w14:paraId="30FA9878" w14:textId="77777777" w:rsidTr="00843D1E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7F66D86" w14:textId="64B38633" w:rsidR="00843D1E" w:rsidRDefault="00843D1E" w:rsidP="00843D1E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73D4A7A9" w14:textId="56302DDD" w:rsidR="00843D1E" w:rsidRDefault="00843D1E" w:rsidP="00843D1E">
            <w:r>
              <w:t>22.02.2023</w:t>
            </w:r>
          </w:p>
        </w:tc>
        <w:tc>
          <w:tcPr>
            <w:tcW w:w="1134" w:type="dxa"/>
            <w:shd w:val="clear" w:color="auto" w:fill="auto"/>
          </w:tcPr>
          <w:p w14:paraId="4030F382" w14:textId="115C613D" w:rsidR="00843D1E" w:rsidRDefault="00843D1E" w:rsidP="00843D1E">
            <w:r>
              <w:t>14/23</w:t>
            </w:r>
          </w:p>
        </w:tc>
      </w:tr>
    </w:tbl>
    <w:p w14:paraId="63D41551" w14:textId="5A42C347" w:rsidR="00843D1E" w:rsidRDefault="00843D1E" w:rsidP="00843D1E"/>
    <w:sdt>
      <w:sdtPr>
        <w:rPr>
          <w:b/>
        </w:rPr>
        <w:tag w:val="MU_Tittel"/>
        <w:id w:val="-1798988041"/>
        <w:placeholder>
          <w:docPart w:val="2DBC705B617C4BA4996F5F6E8D0BEFB6"/>
        </w:placeholder>
        <w:text/>
      </w:sdtPr>
      <w:sdtContent>
        <w:p w14:paraId="6267D19D" w14:textId="77777777" w:rsidR="00843D1E" w:rsidRDefault="00843D1E" w:rsidP="00843D1E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E4A687D" w14:textId="206807D7" w:rsidR="00843D1E" w:rsidRDefault="00843D1E" w:rsidP="00843D1E"/>
    <w:p w14:paraId="5985CF18" w14:textId="664D5A49" w:rsidR="00843D1E" w:rsidRDefault="00843D1E" w:rsidP="00843D1E">
      <w:r>
        <w:t>1.Budsjett 2023 vedtas ved å bruke fond til å dekke underskuddet</w:t>
      </w:r>
    </w:p>
    <w:p w14:paraId="7D669E83" w14:textId="3BFFFB02" w:rsidR="00843D1E" w:rsidRDefault="00843D1E" w:rsidP="00843D1E">
      <w:r>
        <w:t>2.Budsjett 2023 vedtas med andre følgende endringer: ….</w:t>
      </w:r>
    </w:p>
    <w:p w14:paraId="256A0956" w14:textId="408D8533" w:rsidR="00843D1E" w:rsidRDefault="00843D1E" w:rsidP="00843D1E"/>
    <w:bookmarkStart w:id="10" w:name="_Hlk130289610" w:displacedByCustomXml="next"/>
    <w:sdt>
      <w:sdtPr>
        <w:alias w:val="Vedtak for sak 14/23"/>
        <w:tag w:val="HandlingID282943;CaseID203496"/>
        <w:id w:val="740065495"/>
        <w:placeholder>
          <w:docPart w:val="DefaultPlaceholder_-1854013440"/>
        </w:placeholder>
      </w:sdtPr>
      <w:sdtEndPr>
        <w:rPr>
          <w:b w:val="0"/>
        </w:rPr>
      </w:sdtEndPr>
      <w:sdtContent>
        <w:p w14:paraId="4884987D" w14:textId="77777777" w:rsidR="00843D1E" w:rsidRDefault="00843D1E" w:rsidP="00843D1E">
          <w:pPr>
            <w:pStyle w:val="MUCaseTitle3"/>
          </w:pPr>
          <w:r>
            <w:t>Møtebehandling</w:t>
          </w:r>
        </w:p>
        <w:p w14:paraId="771A92F4" w14:textId="77777777" w:rsidR="00843D1E" w:rsidRDefault="00843D1E" w:rsidP="00843D1E"/>
        <w:sdt>
          <w:sdtPr>
            <w:tag w:val="MU_Innstilling"/>
            <w:id w:val="-1003970074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287D1E02" w14:textId="77777777" w:rsidR="00843D1E" w:rsidRDefault="00843D1E" w:rsidP="00843D1E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527869406"/>
                <w:lock w:val="sdtLocked"/>
                <w:placeholder>
                  <w:docPart w:val="D807F01F475341CFBC98D5F9EBE62A45"/>
                </w:placeholder>
                <w15:appearance w15:val="hidden"/>
              </w:sdtPr>
              <w:sdtContent>
                <w:p w14:paraId="5F1A062D" w14:textId="5A9B47B2" w:rsidR="00843D1E" w:rsidRDefault="00843D1E" w:rsidP="00843D1E">
                  <w:r>
                    <w:t>Budsjett 2023 vedtas ved å bruke fond til å dekke underskuddet</w:t>
                  </w:r>
                  <w:r>
                    <w:t>.</w:t>
                  </w:r>
                </w:p>
                <w:p w14:paraId="6640CD48" w14:textId="1DC1B7E1" w:rsidR="00843D1E" w:rsidRDefault="00843D1E" w:rsidP="00843D1E"/>
              </w:sdtContent>
            </w:sdt>
          </w:sdtContent>
        </w:sdt>
        <w:p w14:paraId="103BD7D6" w14:textId="00E5314B" w:rsidR="00843D1E" w:rsidRDefault="00843D1E" w:rsidP="00843D1E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10" w:displacedByCustomXml="prev"/>
    <w:p w14:paraId="70533F44" w14:textId="44AEF93B" w:rsidR="00843D1E" w:rsidRDefault="00843D1E" w:rsidP="00843D1E">
      <w:pPr>
        <w:spacing w:before="240"/>
      </w:pPr>
    </w:p>
    <w:p w14:paraId="079C2B12" w14:textId="1584C0D7" w:rsidR="00843D1E" w:rsidRDefault="00843D1E" w:rsidP="00843D1E">
      <w:pPr>
        <w:pStyle w:val="MUCaseTitle"/>
      </w:pPr>
      <w:r w:rsidRPr="00843D1E">
        <w:rPr>
          <w:shd w:val="clear" w:color="auto" w:fill="D9D9D9"/>
        </w:rPr>
        <w:t>Orienteringssaker</w:t>
      </w:r>
    </w:p>
    <w:p w14:paraId="38B9AEF8" w14:textId="77777777" w:rsidR="00843D1E" w:rsidRDefault="00843D1E" w:rsidP="00843D1E">
      <w:pPr>
        <w:pStyle w:val="MUCaseTitle2"/>
      </w:pPr>
      <w:bookmarkStart w:id="11" w:name="CaseRef282945"/>
      <w:bookmarkEnd w:id="11"/>
      <w:r>
        <w:t>15/23 Orienteringer</w:t>
      </w:r>
    </w:p>
    <w:p w14:paraId="20E6B7F2" w14:textId="467A264D" w:rsidR="00843D1E" w:rsidRDefault="00843D1E" w:rsidP="00843D1E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43D1E" w14:paraId="15105B71" w14:textId="77777777" w:rsidTr="00843D1E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5DE6185" w14:textId="2F90C7A2" w:rsidR="00843D1E" w:rsidRDefault="00843D1E" w:rsidP="00843D1E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F500BE6" w14:textId="60475390" w:rsidR="00843D1E" w:rsidRDefault="00843D1E" w:rsidP="00843D1E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CE55590" w14:textId="2B5DA09E" w:rsidR="00843D1E" w:rsidRDefault="00843D1E" w:rsidP="00843D1E">
            <w:r>
              <w:t>Saknr</w:t>
            </w:r>
          </w:p>
        </w:tc>
      </w:tr>
      <w:tr w:rsidR="00843D1E" w14:paraId="7BCF1C0A" w14:textId="77777777" w:rsidTr="00843D1E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053E7C13" w14:textId="55947742" w:rsidR="00843D1E" w:rsidRDefault="00843D1E" w:rsidP="00843D1E">
            <w:r>
              <w:t>1 Gausel menighetsråd</w:t>
            </w:r>
          </w:p>
        </w:tc>
        <w:tc>
          <w:tcPr>
            <w:tcW w:w="1701" w:type="dxa"/>
            <w:shd w:val="clear" w:color="auto" w:fill="auto"/>
          </w:tcPr>
          <w:p w14:paraId="492A8AAA" w14:textId="3BB00F72" w:rsidR="00843D1E" w:rsidRDefault="00843D1E" w:rsidP="00843D1E">
            <w:r>
              <w:t>22.02.2023</w:t>
            </w:r>
          </w:p>
        </w:tc>
        <w:tc>
          <w:tcPr>
            <w:tcW w:w="1134" w:type="dxa"/>
            <w:shd w:val="clear" w:color="auto" w:fill="auto"/>
          </w:tcPr>
          <w:p w14:paraId="00168A95" w14:textId="6C4D548A" w:rsidR="00843D1E" w:rsidRDefault="00843D1E" w:rsidP="00843D1E">
            <w:r>
              <w:t>15/23</w:t>
            </w:r>
          </w:p>
        </w:tc>
      </w:tr>
    </w:tbl>
    <w:p w14:paraId="05133BE7" w14:textId="4DEDC916" w:rsidR="00843D1E" w:rsidRDefault="00843D1E" w:rsidP="00843D1E"/>
    <w:sdt>
      <w:sdtPr>
        <w:rPr>
          <w:b/>
        </w:rPr>
        <w:tag w:val="MU_Tittel"/>
        <w:id w:val="-2038953804"/>
        <w:placeholder>
          <w:docPart w:val="CC2D6223CA004BEEABF06A1DD7A50614"/>
        </w:placeholder>
        <w:text/>
      </w:sdtPr>
      <w:sdtContent>
        <w:p w14:paraId="11E49643" w14:textId="77777777" w:rsidR="00843D1E" w:rsidRDefault="00843D1E" w:rsidP="00843D1E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648255D" w14:textId="5452EE65" w:rsidR="00843D1E" w:rsidRDefault="00843D1E" w:rsidP="00843D1E"/>
    <w:p w14:paraId="000E1DC7" w14:textId="2A29B27A" w:rsidR="00843D1E" w:rsidRDefault="00843D1E" w:rsidP="00843D1E">
      <w:r>
        <w:t>Menighetsrådet tar dette til orientering.</w:t>
      </w:r>
    </w:p>
    <w:p w14:paraId="3F1A4254" w14:textId="1CB0B070" w:rsidR="00843D1E" w:rsidRDefault="00843D1E" w:rsidP="00843D1E"/>
    <w:bookmarkStart w:id="12" w:name="_Hlk130289623" w:displacedByCustomXml="next"/>
    <w:sdt>
      <w:sdtPr>
        <w:alias w:val="Vedtak for sak 15/23"/>
        <w:tag w:val="HandlingID282945;CaseID203014"/>
        <w:id w:val="-258755297"/>
        <w:placeholder>
          <w:docPart w:val="DefaultPlaceholder_-1854013440"/>
        </w:placeholder>
      </w:sdtPr>
      <w:sdtEndPr>
        <w:rPr>
          <w:b w:val="0"/>
        </w:rPr>
      </w:sdtEndPr>
      <w:sdtContent>
        <w:p w14:paraId="2EA95815" w14:textId="77777777" w:rsidR="00843D1E" w:rsidRDefault="00843D1E" w:rsidP="00843D1E">
          <w:pPr>
            <w:pStyle w:val="MUCaseTitle3"/>
          </w:pPr>
          <w:r>
            <w:t>Møtebehandling</w:t>
          </w:r>
        </w:p>
        <w:p w14:paraId="64BAB9C3" w14:textId="77777777" w:rsidR="00843D1E" w:rsidRDefault="00843D1E" w:rsidP="00843D1E"/>
        <w:sdt>
          <w:sdtPr>
            <w:tag w:val="MU_Innstilling"/>
            <w:id w:val="1005169659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7ADDA78B" w14:textId="77777777" w:rsidR="00843D1E" w:rsidRDefault="00843D1E" w:rsidP="00843D1E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833651475"/>
                <w:lock w:val="sdtLocked"/>
                <w:placeholder>
                  <w:docPart w:val="27048D8C28524671AC9D240F1088BAC8"/>
                </w:placeholder>
                <w15:appearance w15:val="hidden"/>
              </w:sdtPr>
              <w:sdtContent>
                <w:p w14:paraId="707C6099" w14:textId="77777777" w:rsidR="00843D1E" w:rsidRDefault="00843D1E" w:rsidP="00843D1E">
                  <w:r>
                    <w:t>Menighetsrådet tar dette til orientering.</w:t>
                  </w:r>
                </w:p>
                <w:p w14:paraId="3148A481" w14:textId="43D57F2B" w:rsidR="00843D1E" w:rsidRDefault="00843D1E" w:rsidP="00843D1E"/>
              </w:sdtContent>
            </w:sdt>
          </w:sdtContent>
        </w:sdt>
        <w:p w14:paraId="416D826B" w14:textId="1BE7DBD3" w:rsidR="00843D1E" w:rsidRDefault="00843D1E" w:rsidP="00843D1E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bookmarkEnd w:id="12" w:displacedByCustomXml="prev"/>
    <w:p w14:paraId="3F24211D" w14:textId="68172003" w:rsidR="00843D1E" w:rsidRDefault="00843D1E" w:rsidP="00843D1E">
      <w:pPr>
        <w:spacing w:before="240"/>
      </w:pPr>
    </w:p>
    <w:p w14:paraId="5A34020F" w14:textId="183FD3AA" w:rsidR="00843D1E" w:rsidRPr="00843D1E" w:rsidRDefault="00843D1E" w:rsidP="00843D1E">
      <w:pPr>
        <w:pStyle w:val="MUCaseTitle"/>
        <w:rPr>
          <w:shd w:val="clear" w:color="auto" w:fill="D9D9D9"/>
        </w:rPr>
      </w:pPr>
      <w:r w:rsidRPr="00843D1E">
        <w:rPr>
          <w:shd w:val="clear" w:color="auto" w:fill="D9D9D9"/>
        </w:rPr>
        <w:t>Eventuelt</w:t>
      </w:r>
    </w:p>
    <w:sectPr w:rsidR="00843D1E" w:rsidRPr="00843D1E" w:rsidSect="005D52A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14B9FE91" w:rsidR="006638E2" w:rsidRPr="00832A5E" w:rsidRDefault="00A14FF6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1325243782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843D1E">
                <w:rPr>
                  <w:sz w:val="22"/>
                  <w:szCs w:val="22"/>
                </w:rPr>
                <w:t>Gausel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3D1E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B15865C"/>
  <w15:docId w15:val="{EDE93562-C96B-4B7D-BA55-A732CD0B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43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EA8E80473AB94D928A0387572775AC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1B7222-BC03-4FAE-805F-CB12001D8998}"/>
      </w:docPartPr>
      <w:docPartBody>
        <w:p w:rsidR="00000000" w:rsidRDefault="009C51ED" w:rsidP="009C51ED">
          <w:pPr>
            <w:pStyle w:val="EA8E80473AB94D928A0387572775ACF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6C72A4-D4C2-4A92-A296-DE9B5BD14E76}"/>
      </w:docPartPr>
      <w:docPartBody>
        <w:p w:rsidR="00000000" w:rsidRDefault="009C51ED">
          <w:r w:rsidRPr="00434F7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92C9C30C9FD46A19D368BB7EEDE1F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57D50A-0994-4362-9641-B4527B762CFD}"/>
      </w:docPartPr>
      <w:docPartBody>
        <w:p w:rsidR="00000000" w:rsidRDefault="009C51ED">
          <w:r w:rsidRPr="00434F7C">
            <w:rPr>
              <w:rStyle w:val="Plassholdertekst"/>
            </w:rPr>
            <w:t>Skriv inn vedtaket her</w:t>
          </w:r>
        </w:p>
      </w:docPartBody>
    </w:docPart>
    <w:docPart>
      <w:docPartPr>
        <w:name w:val="6531F7306D5B4AD9A2623FED37CB0C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74EA7F-FEE0-43BC-A18E-406D44283F79}"/>
      </w:docPartPr>
      <w:docPartBody>
        <w:p w:rsidR="00000000" w:rsidRDefault="009C51ED" w:rsidP="009C51ED">
          <w:pPr>
            <w:pStyle w:val="6531F7306D5B4AD9A2623FED37CB0C3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FBD795767AB4D7289264DA587476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6049C-C21B-45DF-955B-D01F8928C9AC}"/>
      </w:docPartPr>
      <w:docPartBody>
        <w:p w:rsidR="00000000" w:rsidRDefault="009C51ED">
          <w:r w:rsidRPr="00434F7C">
            <w:rPr>
              <w:rStyle w:val="Plassholdertekst"/>
            </w:rPr>
            <w:t>Skriv inn vedtaket her</w:t>
          </w:r>
        </w:p>
      </w:docPartBody>
    </w:docPart>
    <w:docPart>
      <w:docPartPr>
        <w:name w:val="2DBC705B617C4BA4996F5F6E8D0BEF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FDFC36-6221-4EA0-A4D1-0A27027993CE}"/>
      </w:docPartPr>
      <w:docPartBody>
        <w:p w:rsidR="00000000" w:rsidRDefault="009C51ED" w:rsidP="009C51ED">
          <w:pPr>
            <w:pStyle w:val="2DBC705B617C4BA4996F5F6E8D0BEFB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807F01F475341CFBC98D5F9EBE62A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8229C0-5BE2-4B00-A474-2A4C1F4F1E41}"/>
      </w:docPartPr>
      <w:docPartBody>
        <w:p w:rsidR="00000000" w:rsidRDefault="009C51ED">
          <w:r w:rsidRPr="00434F7C">
            <w:rPr>
              <w:rStyle w:val="Plassholdertekst"/>
            </w:rPr>
            <w:t>Skriv inn vedtaket her</w:t>
          </w:r>
        </w:p>
      </w:docPartBody>
    </w:docPart>
    <w:docPart>
      <w:docPartPr>
        <w:name w:val="CC2D6223CA004BEEABF06A1DD7A506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8298F4-CBC9-4EB1-AE0E-67FB9BEFD7A0}"/>
      </w:docPartPr>
      <w:docPartBody>
        <w:p w:rsidR="00000000" w:rsidRDefault="009C51ED" w:rsidP="009C51ED">
          <w:pPr>
            <w:pStyle w:val="CC2D6223CA004BEEABF06A1DD7A5061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7048D8C28524671AC9D240F1088BA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652884-1C67-4EB7-9253-EECA0A0502C8}"/>
      </w:docPartPr>
      <w:docPartBody>
        <w:p w:rsidR="00000000" w:rsidRDefault="009C51ED">
          <w:r w:rsidRPr="00434F7C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9C51ED"/>
    <w:rsid w:val="00A270E8"/>
    <w:rsid w:val="00A54CD1"/>
    <w:rsid w:val="00A86163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C51ED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EA8E80473AB94D928A0387572775ACF0">
    <w:name w:val="EA8E80473AB94D928A0387572775ACF0"/>
    <w:rsid w:val="009C51ED"/>
    <w:rPr>
      <w:lang w:val="nb-NO" w:eastAsia="nb-NO"/>
    </w:rPr>
  </w:style>
  <w:style w:type="paragraph" w:customStyle="1" w:styleId="115B6B08560B486D837BFA364BBF2C22">
    <w:name w:val="115B6B08560B486D837BFA364BBF2C22"/>
    <w:rsid w:val="009C51ED"/>
    <w:rPr>
      <w:lang w:val="nb-NO" w:eastAsia="nb-NO"/>
    </w:rPr>
  </w:style>
  <w:style w:type="paragraph" w:customStyle="1" w:styleId="6531F7306D5B4AD9A2623FED37CB0C3A">
    <w:name w:val="6531F7306D5B4AD9A2623FED37CB0C3A"/>
    <w:rsid w:val="009C51ED"/>
    <w:rPr>
      <w:lang w:val="nb-NO" w:eastAsia="nb-NO"/>
    </w:rPr>
  </w:style>
  <w:style w:type="paragraph" w:customStyle="1" w:styleId="CAE0F41AB36F43E793E69318A6A8148A">
    <w:name w:val="CAE0F41AB36F43E793E69318A6A8148A"/>
    <w:rsid w:val="009C51ED"/>
    <w:rPr>
      <w:lang w:val="nb-NO" w:eastAsia="nb-NO"/>
    </w:rPr>
  </w:style>
  <w:style w:type="paragraph" w:customStyle="1" w:styleId="2DBC705B617C4BA4996F5F6E8D0BEFB6">
    <w:name w:val="2DBC705B617C4BA4996F5F6E8D0BEFB6"/>
    <w:rsid w:val="009C51ED"/>
    <w:rPr>
      <w:lang w:val="nb-NO" w:eastAsia="nb-NO"/>
    </w:rPr>
  </w:style>
  <w:style w:type="paragraph" w:customStyle="1" w:styleId="F245C889A4D44141A9AAF64AA16C2170">
    <w:name w:val="F245C889A4D44141A9AAF64AA16C2170"/>
    <w:rsid w:val="009C51ED"/>
    <w:rPr>
      <w:lang w:val="nb-NO" w:eastAsia="nb-NO"/>
    </w:rPr>
  </w:style>
  <w:style w:type="paragraph" w:customStyle="1" w:styleId="CC2D6223CA004BEEABF06A1DD7A50614">
    <w:name w:val="CC2D6223CA004BEEABF06A1DD7A50614"/>
    <w:rsid w:val="009C51ED"/>
    <w:rPr>
      <w:lang w:val="nb-NO" w:eastAsia="nb-NO"/>
    </w:rPr>
  </w:style>
  <w:style w:type="paragraph" w:customStyle="1" w:styleId="3361CF8A7EC44FD192B5095CE34DD595">
    <w:name w:val="3361CF8A7EC44FD192B5095CE34DD595"/>
    <w:rsid w:val="009C51ED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bs:GrowBusinessDocument xmlns:gbs="http://www.software-innovation.no/growBusinessDocument" gbs:officeVersion="2007" gbs:sourceId="284686" gbs:entity="Activity" gbs:templateDesignerVersion="3.1 F">
  <gbs:ToBoard.Name gbs:loadFromGrowBusiness="OnProduce" gbs:saveInGrowBusiness="False" gbs:connected="true" gbs:recno="" gbs:entity="" gbs:datatype="string" gbs:key="10000">Gausel menighetsråd</gbs:ToBoard.Name>
  <gbs:StartDate gbs:loadFromGrowBusiness="OnProduce" gbs:saveInGrowBusiness="False" gbs:connected="true" gbs:recno="" gbs:entity="" gbs:datatype="date" gbs:key="10001">2023-02-22T19:30:00</gbs:StartDate>
  <gbs:Location gbs:loadFromGrowBusiness="OnProduce" gbs:saveInGrowBusiness="False" gbs:connected="true" gbs:recno="" gbs:entity="" gbs:datatype="string" gbs:key="10002">Gausel kirke</gbs:Location>
  <gbs:ToBoard.ToCaseForBoardDocuments.Name gbs:loadFromGrowBusiness="OnProduce" gbs:saveInGrowBusiness="False" gbs:connected="true" gbs:recno="" gbs:entity="" gbs:datatype="string" gbs:key="10003">19/00773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Lisbeth Carina Marvik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Arne Sindre Gilje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STAVANGER</gbs:ToBoard.ToEmployer.AddressesJOINEX.ZipPlace>
  <gbs:ToOrgUnit.StructureNumber gbs:loadFromGrowBusiness="OnProduce" gbs:saveInGrowBusiness="False" gbs:connected="true" gbs:recno="" gbs:entity="" gbs:datatype="string" gbs:key="10007">200310M200313M</gbs:ToOrgUnit.StructureNumber>
  <gbs:StartDate gbs:loadFromGrowBusiness="OnProduce" gbs:saveInGrowBusiness="False" gbs:connected="true" gbs:recno="" gbs:entity="" gbs:datatype="date" gbs:key="10008">2023-02-22T19:30:00</gbs:StartDate>
  <gbs:ToBoard.ToCaseForBoardDocuments.Name gbs:loadFromGrowBusiness="OnProduce" gbs:saveInGrowBusiness="False" gbs:connected="true" gbs:recno="" gbs:entity="" gbs:datatype="string" gbs:key="10009">19/00773</gbs:ToBoard.ToCaseForBoardDocuments.Name>
</gbs:GrowBusinessDoc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4AC2F2-BC89-4FBE-8D04-D77C450C58E4}">
  <ds:schemaRefs/>
</ds:datastoreItem>
</file>

<file path=customXml/itemProps4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295</ap:Words>
  <ap:Characters>2173</ap:Characters>
  <ap:Application>Microsoft Office Word</ap:Application>
  <ap:DocSecurity>0</ap:DocSecurity>
  <ap:Lines>434</ap:Lines>
  <ap:Paragraphs>189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Møteprotokoll</vt:lpstr>
      <vt:lpstr>Møteprotokoll</vt:lpstr>
    </vt:vector>
  </ap:TitlesOfParts>
  <ap:Company>Gausel menighetsråd</ap:Company>
  <ap:LinksUpToDate>false</ap:LinksUpToDate>
  <ap:CharactersWithSpaces>2279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Gausel menighetsråd 22.02.2023 kl. 19:30</dc:title>
  <dc:subject>
  </dc:subject>
  <dc:creator>Lisbeth Carina Marvik</dc:creator>
  <cp:keywords>
  </cp:keywords>
  <dc:description>
  </dc:description>
  <cp:lastModifiedBy>Lisbeth Carina Marvik</cp:lastModifiedBy>
  <cp:revision>2</cp:revision>
  <cp:lastPrinted>1900-12-31T23:00:00Z</cp:lastPrinted>
  <dcterms:created xsi:type="dcterms:W3CDTF">2023-03-21T10:18:00Z</dcterms:created>
  <dcterms:modified xsi:type="dcterms:W3CDTF">2023-03-21T10:18:00Z</dcterms:modified>
  <cp:category>Møte utvalg for Public 360</cp:category>
</cp:coreProperties>
</file>